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6C3AC" w14:textId="77777777" w:rsidR="00A76978" w:rsidRPr="00706BFB" w:rsidRDefault="00A76978" w:rsidP="00A76978">
      <w:pPr>
        <w:spacing w:after="20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648D8C87" w14:textId="77777777" w:rsidR="00A76978" w:rsidRPr="00706BFB" w:rsidRDefault="00A76978" w:rsidP="00A76978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706BFB"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 wp14:anchorId="47C952D7" wp14:editId="117BE563">
            <wp:extent cx="5484225" cy="1667815"/>
            <wp:effectExtent l="19050" t="0" r="2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MP15 Gen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6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4F860" w14:textId="0233332A" w:rsidR="00A76978" w:rsidRPr="00706BFB" w:rsidRDefault="00A76978" w:rsidP="00A76978">
      <w:pPr>
        <w:pStyle w:val="Caption"/>
        <w:jc w:val="both"/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</w:pPr>
      <w:r w:rsidRPr="008B1D89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0"/>
          <w:szCs w:val="20"/>
        </w:rPr>
        <w:t xml:space="preserve">Figure </w:t>
      </w:r>
      <w:r w:rsidR="008B1D89" w:rsidRPr="008B1D89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0"/>
          <w:szCs w:val="20"/>
        </w:rPr>
        <w:t>S</w:t>
      </w:r>
      <w:r w:rsidRPr="008B1D89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0"/>
          <w:szCs w:val="20"/>
        </w:rPr>
        <w:t>1:</w:t>
      </w:r>
      <w:r w:rsidRPr="00706BFB"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  <w:t xml:space="preserve"> </w:t>
      </w:r>
      <w:r w:rsidRPr="00706BFB">
        <w:rPr>
          <w:rFonts w:asciiTheme="majorBidi" w:hAnsiTheme="majorBidi" w:cstheme="majorBidi"/>
          <w:color w:val="000000" w:themeColor="text1"/>
          <w:sz w:val="20"/>
          <w:szCs w:val="20"/>
        </w:rPr>
        <w:t>BMP15</w:t>
      </w:r>
      <w:r w:rsidRPr="00706BFB"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  <w:t xml:space="preserve"> Gene Structure, it contains two exons separated by one intron</w:t>
      </w:r>
      <w:r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  <w:t xml:space="preserve"> [</w:t>
      </w:r>
      <w:r w:rsidR="008B1D89" w:rsidRPr="008B1D89"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  <w:t>Roy, J.; Polley, S.; De, S.; Mukherjee, A.; Batabyal, S.; Pan, S.; Brahma, B.; Datta, T.K.; Goswami, S.L. Polymorphism of fecundity genes (FecB, FecX, and FecG) in the Indian Bonpala sheep. Anim. Biotechnol. 2011, 22, 151–162.</w:t>
      </w:r>
      <w:r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  <w:t>]</w:t>
      </w:r>
      <w:r w:rsidRPr="00706BFB"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  <w:t>.</w:t>
      </w:r>
    </w:p>
    <w:p w14:paraId="51933FCB" w14:textId="77777777" w:rsidR="00CE0B57" w:rsidRDefault="00CE0B57"/>
    <w:sectPr w:rsidR="00CE0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78"/>
    <w:rsid w:val="008B1D89"/>
    <w:rsid w:val="00A76978"/>
    <w:rsid w:val="00CE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03EF5"/>
  <w15:chartTrackingRefBased/>
  <w15:docId w15:val="{407F63D4-1289-4132-8BE5-D2D22C87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9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A76978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ElHag</dc:creator>
  <cp:keywords/>
  <dc:description/>
  <cp:lastModifiedBy>Faisal ElHag</cp:lastModifiedBy>
  <cp:revision>2</cp:revision>
  <dcterms:created xsi:type="dcterms:W3CDTF">2020-10-26T23:48:00Z</dcterms:created>
  <dcterms:modified xsi:type="dcterms:W3CDTF">2020-11-04T00:43:00Z</dcterms:modified>
</cp:coreProperties>
</file>